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483" w:rsidRDefault="00890483" w:rsidP="009B044D">
      <w:pPr>
        <w:tabs>
          <w:tab w:val="left" w:pos="928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890483" w:rsidRDefault="00890483" w:rsidP="0089048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Новокашировская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</w:t>
      </w:r>
    </w:p>
    <w:p w:rsidR="00890483" w:rsidRDefault="00890483" w:rsidP="0089048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Альметьевского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890483" w:rsidRDefault="00890483" w:rsidP="0089048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187" w:type="dxa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106"/>
        <w:gridCol w:w="4677"/>
        <w:gridCol w:w="3404"/>
      </w:tblGrid>
      <w:tr w:rsidR="00890483" w:rsidTr="00890483">
        <w:trPr>
          <w:trHeight w:val="2205"/>
          <w:tblCellSpacing w:w="15" w:type="dxa"/>
          <w:jc w:val="center"/>
        </w:trPr>
        <w:tc>
          <w:tcPr>
            <w:tcW w:w="5061" w:type="dxa"/>
            <w:vAlign w:val="center"/>
            <w:hideMark/>
          </w:tcPr>
          <w:p w:rsidR="00890483" w:rsidRDefault="00890483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  <w:lang w:eastAsia="en-US"/>
              </w:rPr>
              <w:t xml:space="preserve"> Рассмотрено:</w:t>
            </w:r>
          </w:p>
          <w:p w:rsidR="00890483" w:rsidRDefault="00890483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br/>
              <w:t>на заседании ШМО учи-</w:t>
            </w:r>
          </w:p>
          <w:p w:rsidR="00890483" w:rsidRDefault="00890483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t>телей</w:t>
            </w:r>
            <w:proofErr w:type="spellEnd"/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t xml:space="preserve"> филологического цикла</w:t>
            </w: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br/>
              <w:t xml:space="preserve">Протокол № _1__ </w:t>
            </w: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br/>
              <w:t>от «_28 августа_»__________2020 г.</w:t>
            </w:r>
          </w:p>
          <w:p w:rsidR="00890483" w:rsidRDefault="00890483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t xml:space="preserve">_______ </w:t>
            </w: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val="tt-RU" w:eastAsia="en-US"/>
              </w:rPr>
              <w:t>Исхакова А.А.</w:t>
            </w:r>
          </w:p>
        </w:tc>
        <w:tc>
          <w:tcPr>
            <w:tcW w:w="4647" w:type="dxa"/>
            <w:vAlign w:val="center"/>
          </w:tcPr>
          <w:p w:rsidR="00890483" w:rsidRDefault="00890483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  <w:lang w:eastAsia="en-US"/>
              </w:rPr>
              <w:t>Согласовано:</w:t>
            </w:r>
          </w:p>
          <w:p w:rsidR="00890483" w:rsidRDefault="00890483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</w:pPr>
          </w:p>
          <w:p w:rsidR="00890483" w:rsidRDefault="00890483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t xml:space="preserve">заместитель директора по УР </w:t>
            </w: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br/>
              <w:t xml:space="preserve">_________ </w:t>
            </w:r>
            <w:proofErr w:type="spellStart"/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t>Насыбуллина</w:t>
            </w:r>
            <w:proofErr w:type="spellEnd"/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t xml:space="preserve"> Л.Г.</w:t>
            </w: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br/>
              <w:t xml:space="preserve">                              (ФИО) </w:t>
            </w: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br/>
              <w:t>«___»____________  2020 г.</w:t>
            </w:r>
          </w:p>
        </w:tc>
        <w:tc>
          <w:tcPr>
            <w:tcW w:w="3359" w:type="dxa"/>
            <w:vAlign w:val="center"/>
            <w:hideMark/>
          </w:tcPr>
          <w:p w:rsidR="00890483" w:rsidRDefault="00890483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  <w:lang w:eastAsia="en-US"/>
              </w:rPr>
              <w:t xml:space="preserve">   Утверждаю:</w:t>
            </w:r>
          </w:p>
          <w:p w:rsidR="00890483" w:rsidRDefault="00890483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br/>
              <w:t xml:space="preserve">   приказ № ______ </w:t>
            </w: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br/>
              <w:t xml:space="preserve">   от «__»___________2020г. </w:t>
            </w: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br/>
              <w:t xml:space="preserve">   Директор школы:</w:t>
            </w: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br/>
              <w:t xml:space="preserve">  _______</w:t>
            </w: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val="tt-RU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t>Ризатдинова</w:t>
            </w:r>
            <w:proofErr w:type="spellEnd"/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t xml:space="preserve"> Л.Г. </w:t>
            </w: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br/>
              <w:t>    </w:t>
            </w:r>
          </w:p>
        </w:tc>
      </w:tr>
    </w:tbl>
    <w:p w:rsidR="00890483" w:rsidRDefault="00890483" w:rsidP="00890483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890483" w:rsidRDefault="000C7C4A" w:rsidP="0089048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73636"/>
          <w:sz w:val="28"/>
          <w:szCs w:val="24"/>
          <w:lang w:val="tt-RU"/>
        </w:rPr>
      </w:pPr>
      <w:r>
        <w:rPr>
          <w:rFonts w:ascii="Times New Roman" w:hAnsi="Times New Roman" w:cs="Times New Roman"/>
          <w:b/>
          <w:bCs/>
          <w:color w:val="373636"/>
          <w:sz w:val="28"/>
          <w:szCs w:val="24"/>
          <w:lang w:val="tt-RU"/>
        </w:rPr>
        <w:t>РАБОЧАЯ ПРОГРАММА</w:t>
      </w:r>
    </w:p>
    <w:p w:rsidR="00890483" w:rsidRDefault="00890483" w:rsidP="0089048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73636"/>
          <w:sz w:val="28"/>
          <w:szCs w:val="24"/>
          <w:lang w:val="tt-RU"/>
        </w:rPr>
      </w:pPr>
    </w:p>
    <w:p w:rsidR="00890483" w:rsidRDefault="009B044D" w:rsidP="0089048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73636"/>
          <w:sz w:val="28"/>
          <w:szCs w:val="24"/>
        </w:rPr>
      </w:pPr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>по русскому языку</w:t>
      </w:r>
      <w:r w:rsidR="00890483">
        <w:rPr>
          <w:rFonts w:ascii="Times New Roman" w:hAnsi="Times New Roman" w:cs="Times New Roman"/>
          <w:b/>
          <w:bCs/>
          <w:color w:val="373636"/>
          <w:sz w:val="28"/>
          <w:szCs w:val="24"/>
        </w:rPr>
        <w:t xml:space="preserve"> для </w:t>
      </w:r>
      <w:r w:rsidR="00890483">
        <w:rPr>
          <w:rFonts w:ascii="Times New Roman" w:hAnsi="Times New Roman" w:cs="Times New Roman"/>
          <w:b/>
          <w:bCs/>
          <w:color w:val="373636"/>
          <w:sz w:val="28"/>
          <w:szCs w:val="24"/>
          <w:lang w:val="tt-RU"/>
        </w:rPr>
        <w:t>9</w:t>
      </w:r>
      <w:r w:rsidR="00890483">
        <w:rPr>
          <w:rFonts w:ascii="Times New Roman" w:hAnsi="Times New Roman" w:cs="Times New Roman"/>
          <w:b/>
          <w:bCs/>
          <w:color w:val="373636"/>
          <w:sz w:val="28"/>
          <w:szCs w:val="24"/>
        </w:rPr>
        <w:t xml:space="preserve"> класса</w:t>
      </w:r>
    </w:p>
    <w:p w:rsidR="000C7C4A" w:rsidRDefault="000C7C4A" w:rsidP="0089048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73636"/>
          <w:sz w:val="28"/>
          <w:szCs w:val="24"/>
        </w:rPr>
      </w:pPr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>(3ч в неделю, в год 105ч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>)</w:t>
      </w:r>
    </w:p>
    <w:p w:rsidR="00890483" w:rsidRDefault="00890483" w:rsidP="0089048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73636"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>Гатауллиной</w:t>
      </w:r>
      <w:proofErr w:type="spellEnd"/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>Миннегол</w:t>
      </w:r>
      <w:proofErr w:type="spellEnd"/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>Мидхатовны</w:t>
      </w:r>
      <w:proofErr w:type="spellEnd"/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>,</w:t>
      </w:r>
    </w:p>
    <w:p w:rsidR="00890483" w:rsidRDefault="00890483" w:rsidP="0089048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73636"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>учител</w:t>
      </w:r>
      <w:proofErr w:type="spellEnd"/>
      <w:r>
        <w:rPr>
          <w:rFonts w:ascii="Times New Roman" w:hAnsi="Times New Roman" w:cs="Times New Roman"/>
          <w:b/>
          <w:bCs/>
          <w:color w:val="373636"/>
          <w:sz w:val="28"/>
          <w:szCs w:val="24"/>
          <w:lang w:val="tt-RU"/>
        </w:rPr>
        <w:t>я</w:t>
      </w:r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 xml:space="preserve"> русского языка и литературы </w:t>
      </w:r>
      <w:r>
        <w:rPr>
          <w:rFonts w:ascii="Times New Roman" w:hAnsi="Times New Roman" w:cs="Times New Roman"/>
          <w:b/>
          <w:bCs/>
          <w:color w:val="373636"/>
          <w:sz w:val="28"/>
          <w:szCs w:val="24"/>
          <w:lang w:val="tt-RU"/>
        </w:rPr>
        <w:t xml:space="preserve">высшей </w:t>
      </w:r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 xml:space="preserve">кв. категории </w:t>
      </w:r>
    </w:p>
    <w:p w:rsidR="00890483" w:rsidRDefault="00890483" w:rsidP="0089048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>на 2020-20</w:t>
      </w:r>
      <w:r>
        <w:rPr>
          <w:rFonts w:ascii="Times New Roman" w:hAnsi="Times New Roman" w:cs="Times New Roman"/>
          <w:b/>
          <w:bCs/>
          <w:color w:val="373636"/>
          <w:sz w:val="28"/>
          <w:szCs w:val="24"/>
          <w:lang w:val="tt-RU"/>
        </w:rPr>
        <w:t>21</w:t>
      </w:r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 xml:space="preserve"> учебный год</w:t>
      </w:r>
    </w:p>
    <w:p w:rsidR="00890483" w:rsidRDefault="00890483" w:rsidP="00890483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890483" w:rsidRDefault="00890483" w:rsidP="00890483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890483" w:rsidRDefault="00890483" w:rsidP="00890483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890483" w:rsidRDefault="00890483" w:rsidP="00890483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890483" w:rsidRDefault="00890483" w:rsidP="00890483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tbl>
      <w:tblPr>
        <w:tblpPr w:leftFromText="45" w:rightFromText="45" w:bottomFromText="200" w:vertAnchor="text" w:tblpXSpec="right" w:tblpYSpec="center"/>
        <w:tblW w:w="0" w:type="auto"/>
        <w:tblCellSpacing w:w="15" w:type="dxa"/>
        <w:tblLook w:val="04A0" w:firstRow="1" w:lastRow="0" w:firstColumn="1" w:lastColumn="0" w:noHBand="0" w:noVBand="1"/>
      </w:tblPr>
      <w:tblGrid>
        <w:gridCol w:w="3077"/>
      </w:tblGrid>
      <w:tr w:rsidR="00890483" w:rsidTr="00890483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90483" w:rsidRDefault="008904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  <w:lang w:eastAsia="en-US"/>
              </w:rPr>
              <w:t xml:space="preserve">  Рассмотрено на заседании </w:t>
            </w:r>
          </w:p>
          <w:p w:rsidR="00890483" w:rsidRDefault="008904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  <w:lang w:eastAsia="en-US"/>
              </w:rPr>
              <w:t xml:space="preserve">  педагогического совета</w:t>
            </w:r>
          </w:p>
          <w:p w:rsidR="00890483" w:rsidRDefault="008904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  <w:lang w:eastAsia="en-US"/>
              </w:rPr>
              <w:t xml:space="preserve">  протокол № ___</w:t>
            </w:r>
          </w:p>
          <w:p w:rsidR="00890483" w:rsidRDefault="008904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  <w:lang w:eastAsia="en-US"/>
              </w:rPr>
              <w:t xml:space="preserve">  от «___»__________ 2020 г.</w:t>
            </w:r>
            <w:r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  <w:lang w:eastAsia="en-US"/>
              </w:rPr>
              <w:br/>
            </w:r>
          </w:p>
        </w:tc>
      </w:tr>
    </w:tbl>
    <w:p w:rsidR="00890483" w:rsidRDefault="00890483" w:rsidP="00890483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890483" w:rsidRDefault="00890483" w:rsidP="00890483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890483" w:rsidRDefault="00890483" w:rsidP="00890483">
      <w:pPr>
        <w:jc w:val="center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73636"/>
          <w:sz w:val="24"/>
          <w:szCs w:val="24"/>
        </w:rPr>
        <w:br w:type="page"/>
      </w:r>
    </w:p>
    <w:p w:rsidR="00146B8B" w:rsidRPr="00DB3F3B" w:rsidRDefault="00146B8B" w:rsidP="00BC639B">
      <w:pPr>
        <w:pStyle w:val="2"/>
      </w:pPr>
      <w:r w:rsidRPr="00DB3F3B">
        <w:rPr>
          <w:spacing w:val="-5"/>
        </w:rPr>
        <w:lastRenderedPageBreak/>
        <w:t xml:space="preserve">Требования к уровню </w:t>
      </w:r>
      <w:r w:rsidRPr="00DB3F3B">
        <w:t>подготовки обучающихся</w:t>
      </w:r>
    </w:p>
    <w:p w:rsidR="00146B8B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6"/>
          <w:szCs w:val="26"/>
        </w:rPr>
      </w:pP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В результате изучения русского языка ученик должен:</w:t>
      </w:r>
    </w:p>
    <w:p w:rsidR="00146B8B" w:rsidRDefault="00146B8B" w:rsidP="00146B8B">
      <w:pPr>
        <w:spacing w:after="0" w:line="240" w:lineRule="auto"/>
        <w:rPr>
          <w:rFonts w:ascii="Times New Roman" w:hAnsi="Times New Roman"/>
          <w:b/>
          <w:bCs/>
          <w:iCs/>
          <w:spacing w:val="-9"/>
          <w:sz w:val="24"/>
          <w:szCs w:val="24"/>
        </w:rPr>
      </w:pP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/>
          <w:bCs/>
          <w:iCs/>
          <w:spacing w:val="-9"/>
          <w:sz w:val="24"/>
          <w:szCs w:val="24"/>
        </w:rPr>
        <w:t>знать/понимать</w:t>
      </w: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:</w:t>
      </w: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- основные единицы языка и их признаки;</w:t>
      </w: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- смысл понятий: речь устная и письменная; диалог и монолог; ситуация речевого общения; стили языка; текст;</w:t>
      </w: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- основные нормы русского литературного языка (орфоэпические, лексические, грамматические, орфографические, пунктуационные), нормы речевого этикета;</w:t>
      </w: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- основные особенности фонетической, лексической системы и грамматического строя русского языка;</w:t>
      </w:r>
    </w:p>
    <w:p w:rsidR="00146B8B" w:rsidRDefault="00146B8B" w:rsidP="00146B8B">
      <w:pPr>
        <w:spacing w:after="0" w:line="240" w:lineRule="auto"/>
        <w:rPr>
          <w:rFonts w:ascii="Times New Roman" w:hAnsi="Times New Roman"/>
          <w:b/>
          <w:bCs/>
          <w:iCs/>
          <w:spacing w:val="-9"/>
          <w:sz w:val="24"/>
          <w:szCs w:val="24"/>
        </w:rPr>
      </w:pP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/>
          <w:bCs/>
          <w:iCs/>
          <w:spacing w:val="-9"/>
          <w:sz w:val="24"/>
          <w:szCs w:val="24"/>
        </w:rPr>
        <w:t>уметь</w:t>
      </w: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:</w:t>
      </w: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- опознавать основные единицы языка, определять их особенности;</w:t>
      </w: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- различать разговорную речь, научный, публицистический, официально-деловой стили, язык художественной литературы;</w:t>
      </w: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- определять тему, основную мысль, функционально-смысловой тип и стиль текста; анализировать его структуру и языковые особенности;</w:t>
      </w: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- выявлять и исправлять ошибки в произношении и употреблении слов, словосочетаний, предложений, вызванные влиянием родного языка;</w:t>
      </w: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- соблюдать основные орфоэпические, лексические, стилистические, правописные нормы русского литературного языка; нормы русского речевого этикета;</w:t>
      </w:r>
    </w:p>
    <w:p w:rsidR="00146B8B" w:rsidRDefault="00146B8B" w:rsidP="00146B8B">
      <w:pPr>
        <w:spacing w:after="0" w:line="240" w:lineRule="auto"/>
        <w:rPr>
          <w:rFonts w:ascii="Times New Roman" w:hAnsi="Times New Roman"/>
          <w:b/>
          <w:bCs/>
          <w:iCs/>
          <w:spacing w:val="-9"/>
          <w:sz w:val="24"/>
          <w:szCs w:val="24"/>
        </w:rPr>
      </w:pP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/>
          <w:bCs/>
          <w:iCs/>
          <w:spacing w:val="-9"/>
          <w:sz w:val="24"/>
          <w:szCs w:val="24"/>
        </w:rPr>
      </w:pPr>
      <w:proofErr w:type="spellStart"/>
      <w:r w:rsidRPr="00C64110">
        <w:rPr>
          <w:rFonts w:ascii="Times New Roman" w:hAnsi="Times New Roman"/>
          <w:b/>
          <w:bCs/>
          <w:iCs/>
          <w:spacing w:val="-9"/>
          <w:sz w:val="24"/>
          <w:szCs w:val="24"/>
        </w:rPr>
        <w:t>аудирование</w:t>
      </w:r>
      <w:proofErr w:type="spellEnd"/>
      <w:r w:rsidRPr="00C64110">
        <w:rPr>
          <w:rFonts w:ascii="Times New Roman" w:hAnsi="Times New Roman"/>
          <w:b/>
          <w:bCs/>
          <w:iCs/>
          <w:spacing w:val="-9"/>
          <w:sz w:val="24"/>
          <w:szCs w:val="24"/>
        </w:rPr>
        <w:t xml:space="preserve"> и чтение:</w:t>
      </w: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- понимать информацию, предъявляемую на слух в нормальном темпе (речь диктора радио, телевидения, официального лица и др.);</w:t>
      </w: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- читать тексты разных стилей и жанров; использовать разные виды чтения (ознакомительное, изучающее, просмотровое);</w:t>
      </w: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- пользоваться словарями разных типов, справочной литературой;</w:t>
      </w:r>
    </w:p>
    <w:p w:rsidR="00146B8B" w:rsidRDefault="00146B8B" w:rsidP="00146B8B">
      <w:pPr>
        <w:spacing w:after="0" w:line="240" w:lineRule="auto"/>
        <w:rPr>
          <w:rFonts w:ascii="Times New Roman" w:hAnsi="Times New Roman"/>
          <w:b/>
          <w:bCs/>
          <w:iCs/>
          <w:spacing w:val="-9"/>
          <w:sz w:val="24"/>
          <w:szCs w:val="24"/>
        </w:rPr>
      </w:pP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/>
          <w:bCs/>
          <w:iCs/>
          <w:spacing w:val="-9"/>
          <w:sz w:val="24"/>
          <w:szCs w:val="24"/>
        </w:rPr>
        <w:t>говорение и письмо:</w:t>
      </w: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- пересказывать (подробно, выборочно, сжато) прочитанный или прослушанный текст;</w:t>
      </w: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- создавать в соответствии с темой, целью, сферой и ситуацией общения устные и письменные тексты в форме монолога-описания, повествования, рассуждения, различные по стилю и жанру;</w:t>
      </w: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- вести диалог на бытовые, учебные, социокультурные темы; диалог-дискуссию с аргументацией своей точки зрения;</w:t>
      </w: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- осуществлять основные виды информационной переработки текста (план, конспект);</w:t>
      </w: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- переводить на русский язык фрагменты из произведений родной литературы;</w:t>
      </w: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lastRenderedPageBreak/>
        <w:t>- осознания роли русского языка в жизни человека и общества; роли русского языка как национального языка русского народа, как государственного языка Российской Федерации и средства межнационального общения;</w:t>
      </w: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- приобщения к русской и мировой культуре;</w:t>
      </w: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- официального и неофициального межличностного и межкультурного общения в социально-культурной, бытовой и учебной сферах; социальной адаптации;</w:t>
      </w:r>
    </w:p>
    <w:p w:rsidR="00146B8B" w:rsidRPr="00C64110" w:rsidRDefault="00146B8B" w:rsidP="00146B8B">
      <w:pPr>
        <w:spacing w:after="0" w:line="240" w:lineRule="auto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- получения знаний по другим учебным предметам;</w:t>
      </w:r>
    </w:p>
    <w:p w:rsidR="00AE2A8F" w:rsidRDefault="00146B8B" w:rsidP="00146B8B">
      <w:pPr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C64110">
        <w:rPr>
          <w:rFonts w:ascii="Times New Roman" w:hAnsi="Times New Roman"/>
          <w:bCs/>
          <w:iCs/>
          <w:spacing w:val="-9"/>
          <w:sz w:val="24"/>
          <w:szCs w:val="24"/>
        </w:rPr>
        <w:t>- развития навыков речевого самоконтроля, оценки своей речи с точки зрения прав</w:t>
      </w:r>
      <w:r>
        <w:rPr>
          <w:rFonts w:ascii="Times New Roman" w:hAnsi="Times New Roman"/>
          <w:bCs/>
          <w:iCs/>
          <w:spacing w:val="-9"/>
          <w:sz w:val="24"/>
          <w:szCs w:val="24"/>
        </w:rPr>
        <w:t>ильности.</w:t>
      </w:r>
    </w:p>
    <w:p w:rsidR="00146B8B" w:rsidRDefault="00146B8B" w:rsidP="00146B8B">
      <w:pPr>
        <w:rPr>
          <w:rFonts w:ascii="Times New Roman" w:hAnsi="Times New Roman"/>
          <w:bCs/>
          <w:iCs/>
          <w:spacing w:val="-9"/>
          <w:sz w:val="24"/>
          <w:szCs w:val="24"/>
        </w:rPr>
      </w:pPr>
    </w:p>
    <w:p w:rsidR="00146B8B" w:rsidRDefault="00146B8B" w:rsidP="00146B8B">
      <w:pPr>
        <w:rPr>
          <w:rFonts w:ascii="Times New Roman" w:hAnsi="Times New Roman"/>
          <w:bCs/>
          <w:iCs/>
          <w:spacing w:val="-9"/>
          <w:sz w:val="24"/>
          <w:szCs w:val="24"/>
        </w:rPr>
      </w:pPr>
    </w:p>
    <w:p w:rsidR="00146B8B" w:rsidRPr="00990D07" w:rsidRDefault="00146B8B" w:rsidP="00146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0D07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1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98"/>
        <w:gridCol w:w="113"/>
        <w:gridCol w:w="5982"/>
        <w:gridCol w:w="1530"/>
      </w:tblGrid>
      <w:tr w:rsidR="00146B8B" w:rsidRPr="00990D07" w:rsidTr="00F575BA">
        <w:tc>
          <w:tcPr>
            <w:tcW w:w="2298" w:type="dxa"/>
          </w:tcPr>
          <w:p w:rsidR="00146B8B" w:rsidRPr="00990D07" w:rsidRDefault="00146B8B" w:rsidP="00F5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D07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095" w:type="dxa"/>
            <w:gridSpan w:val="2"/>
          </w:tcPr>
          <w:p w:rsidR="00146B8B" w:rsidRPr="00990D07" w:rsidRDefault="00146B8B" w:rsidP="00F5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D07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530" w:type="dxa"/>
          </w:tcPr>
          <w:p w:rsidR="00146B8B" w:rsidRPr="00990D07" w:rsidRDefault="00146B8B" w:rsidP="00F5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D0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46B8B" w:rsidRPr="00990D07" w:rsidTr="00F575BA">
        <w:tc>
          <w:tcPr>
            <w:tcW w:w="8393" w:type="dxa"/>
            <w:gridSpan w:val="3"/>
          </w:tcPr>
          <w:p w:rsidR="00146B8B" w:rsidRPr="00990D07" w:rsidRDefault="00146B8B" w:rsidP="00F5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значение русского языка</w:t>
            </w:r>
          </w:p>
        </w:tc>
        <w:tc>
          <w:tcPr>
            <w:tcW w:w="1530" w:type="dxa"/>
          </w:tcPr>
          <w:p w:rsidR="00146B8B" w:rsidRPr="00D8227D" w:rsidRDefault="00146B8B" w:rsidP="00F5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27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46B8B" w:rsidRPr="00990D07" w:rsidTr="00F575BA">
        <w:tc>
          <w:tcPr>
            <w:tcW w:w="2411" w:type="dxa"/>
            <w:gridSpan w:val="2"/>
          </w:tcPr>
          <w:p w:rsidR="00146B8B" w:rsidRPr="00990D07" w:rsidRDefault="00146B8B" w:rsidP="00F5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90D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классах </w:t>
            </w:r>
          </w:p>
        </w:tc>
        <w:tc>
          <w:tcPr>
            <w:tcW w:w="5982" w:type="dxa"/>
          </w:tcPr>
          <w:p w:rsidR="00146B8B" w:rsidRDefault="00146B8B" w:rsidP="00F575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единицы языка и их особенности (звуки. Морфемы, слова, словосочетания, предложения). Лексическое и грамматическое значение слова.</w:t>
            </w:r>
          </w:p>
          <w:p w:rsidR="00146B8B" w:rsidRPr="00990D07" w:rsidRDefault="00146B8B" w:rsidP="00F5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7EF">
              <w:rPr>
                <w:rFonts w:ascii="Times New Roman" w:hAnsi="Times New Roman" w:cs="Times New Roman"/>
                <w:i/>
                <w:sz w:val="24"/>
                <w:szCs w:val="24"/>
              </w:rPr>
              <w:t>Работа над текстом научно-публицистического стиля: участие в диалоге; составление связного монологического высказывания по теме и по плану.</w:t>
            </w:r>
          </w:p>
        </w:tc>
        <w:tc>
          <w:tcPr>
            <w:tcW w:w="1530" w:type="dxa"/>
          </w:tcPr>
          <w:p w:rsidR="00146B8B" w:rsidRPr="00D8227D" w:rsidRDefault="00146B8B" w:rsidP="00F5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27D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146B8B" w:rsidRPr="00990D07" w:rsidTr="00F575BA">
        <w:tc>
          <w:tcPr>
            <w:tcW w:w="2411" w:type="dxa"/>
            <w:gridSpan w:val="2"/>
          </w:tcPr>
          <w:p w:rsidR="00146B8B" w:rsidRPr="00990D07" w:rsidRDefault="00146B8B" w:rsidP="00F5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 сложного предложения. Сложное предложение. Культура речи.</w:t>
            </w:r>
          </w:p>
        </w:tc>
        <w:tc>
          <w:tcPr>
            <w:tcW w:w="5982" w:type="dxa"/>
          </w:tcPr>
          <w:p w:rsidR="00146B8B" w:rsidRPr="00990D07" w:rsidRDefault="00146B8B" w:rsidP="00F5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Сложное предложение и его признаки. Сложные предложения с союзами и без союзов. Классификация сложных предложений: сложносочиненные, сложноподчиненные, бессоюзные.</w:t>
            </w:r>
          </w:p>
        </w:tc>
        <w:tc>
          <w:tcPr>
            <w:tcW w:w="1530" w:type="dxa"/>
          </w:tcPr>
          <w:p w:rsidR="00146B8B" w:rsidRPr="00D8227D" w:rsidRDefault="00146B8B" w:rsidP="00F5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2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B8B" w:rsidRPr="00990D07" w:rsidTr="00F575BA">
        <w:tc>
          <w:tcPr>
            <w:tcW w:w="2411" w:type="dxa"/>
            <w:gridSpan w:val="2"/>
          </w:tcPr>
          <w:p w:rsidR="00146B8B" w:rsidRPr="00990D07" w:rsidRDefault="00146B8B" w:rsidP="00F5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Сложносочиненные предложения</w:t>
            </w:r>
          </w:p>
        </w:tc>
        <w:tc>
          <w:tcPr>
            <w:tcW w:w="5982" w:type="dxa"/>
          </w:tcPr>
          <w:p w:rsidR="00146B8B" w:rsidRDefault="00146B8B" w:rsidP="00F5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сложносочиненного предложения и средства связи в нем: интонация и сочинительные союзы (соединительные, разделительные, противительные). Смысловые отношения между частями сложносочиненного предложения. Запятая между частями сложносочиненного предложения.</w:t>
            </w:r>
          </w:p>
          <w:p w:rsidR="00146B8B" w:rsidRPr="00990D07" w:rsidRDefault="00146B8B" w:rsidP="00F5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речи. Интонация сложносочиненного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предложения. Синонимика сложносочиненных предложений с различными союзами. Стилистические особенности сложносочиненного предложения и ряда простых предложений. Сообщение на лингвистическую тему. Синтаксис. Пунктуация. Знаки препинания в простом и сложном предложении. Сложносочиненные предложения и пунктуация в них.</w:t>
            </w:r>
          </w:p>
        </w:tc>
        <w:tc>
          <w:tcPr>
            <w:tcW w:w="1530" w:type="dxa"/>
          </w:tcPr>
          <w:p w:rsidR="00146B8B" w:rsidRPr="00D8227D" w:rsidRDefault="00146B8B" w:rsidP="00F5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2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146B8B" w:rsidRPr="00990D07" w:rsidTr="00F575BA">
        <w:tc>
          <w:tcPr>
            <w:tcW w:w="2411" w:type="dxa"/>
            <w:gridSpan w:val="2"/>
          </w:tcPr>
          <w:p w:rsidR="00146B8B" w:rsidRPr="00990D07" w:rsidRDefault="00146B8B" w:rsidP="00F5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Сложноподчиненное предложение</w:t>
            </w:r>
          </w:p>
        </w:tc>
        <w:tc>
          <w:tcPr>
            <w:tcW w:w="5982" w:type="dxa"/>
          </w:tcPr>
          <w:p w:rsidR="00146B8B" w:rsidRDefault="00146B8B" w:rsidP="00F5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сложноподчиненного предложения: главное и придаточное предложения в его составе; средства связи в сложноподчиненном предложении. Основные виды придаточных предложений: определительные, изъяснительные, обстоятельственные (места, времени, образа действия и степени, цели, условия, причины, уступки, сравнительные, следствия). Место придаточного предложения по отношению к главному. Предложения с несколькими придаточными. Знаки препинания между главным и придаточным предложениями.</w:t>
            </w:r>
          </w:p>
          <w:p w:rsidR="00146B8B" w:rsidRPr="00990D07" w:rsidRDefault="00146B8B" w:rsidP="00F5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речи. Синонимика союзных предложений. Стилистические особенности сложноподчиненного и простого предложения. Использование сложноподчинённых предложений разного вида в разных типах речи. Сжатое изложение «Сказки». Виды СПП, пунктуация, правописание безударных корней, приставок и суффиксов прилагательных и наречий.</w:t>
            </w:r>
          </w:p>
        </w:tc>
        <w:tc>
          <w:tcPr>
            <w:tcW w:w="1530" w:type="dxa"/>
          </w:tcPr>
          <w:p w:rsidR="00146B8B" w:rsidRPr="00D8227D" w:rsidRDefault="00146B8B" w:rsidP="00F5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27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146B8B" w:rsidRPr="00990D07" w:rsidTr="00F575BA">
        <w:tc>
          <w:tcPr>
            <w:tcW w:w="2411" w:type="dxa"/>
            <w:gridSpan w:val="2"/>
          </w:tcPr>
          <w:p w:rsidR="00146B8B" w:rsidRPr="00990D07" w:rsidRDefault="00146B8B" w:rsidP="00F5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Бессоюзное сложное предложение</w:t>
            </w:r>
          </w:p>
        </w:tc>
        <w:tc>
          <w:tcPr>
            <w:tcW w:w="5982" w:type="dxa"/>
          </w:tcPr>
          <w:p w:rsidR="00146B8B" w:rsidRDefault="00146B8B" w:rsidP="00F5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Смысловые отношения между простыми предложениями в составе сложного бессоюзного предложения. Интонация сложного бессоюзного предложения. Знаки препинания в бессоюзном сложном предложении. </w:t>
            </w:r>
          </w:p>
          <w:p w:rsidR="00146B8B" w:rsidRPr="00990D07" w:rsidRDefault="00146B8B" w:rsidP="00F5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речи. Выразительные особенности бессоюзных предложений. Синонимика простых и сложных предложений с союзами и без союзов.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Сочинение-рассуждение на лингвистическую тему «Слова науки и техники». Основная мысль текста. Умение отбирать главное. Сочинение-рассуждение на лингвистическую тему «Зачем нужно двоеточие?» Сложные предложения с различными видами союзной и бессоюзной связи. Пунктуация в сложном предложении. Типы подчинительной связи в словосочетаниях.</w:t>
            </w:r>
          </w:p>
        </w:tc>
        <w:tc>
          <w:tcPr>
            <w:tcW w:w="1530" w:type="dxa"/>
          </w:tcPr>
          <w:p w:rsidR="00146B8B" w:rsidRPr="00D8227D" w:rsidRDefault="00146B8B" w:rsidP="00F5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2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</w:tr>
      <w:tr w:rsidR="00146B8B" w:rsidRPr="00990D07" w:rsidTr="00F575BA">
        <w:tc>
          <w:tcPr>
            <w:tcW w:w="2411" w:type="dxa"/>
            <w:gridSpan w:val="2"/>
          </w:tcPr>
          <w:p w:rsidR="00146B8B" w:rsidRPr="00990D07" w:rsidRDefault="00146B8B" w:rsidP="00F5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Сложное предложение с различными видами связи</w:t>
            </w:r>
          </w:p>
        </w:tc>
        <w:tc>
          <w:tcPr>
            <w:tcW w:w="5982" w:type="dxa"/>
          </w:tcPr>
          <w:p w:rsidR="00146B8B" w:rsidRDefault="00146B8B" w:rsidP="00F5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Сложное предложение с различными видами союзной и бессоюзной связи. Знаки препинания в нем.</w:t>
            </w:r>
          </w:p>
          <w:p w:rsidR="00146B8B" w:rsidRPr="00990D07" w:rsidRDefault="00146B8B" w:rsidP="00F5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речи. Правильное построение сложных предложений с разными видами связи. Уместное употребление и (преимущественно в книжной речи). Стилистические особенности сложного предложения с разными способами связи простых предложений.</w:t>
            </w:r>
          </w:p>
        </w:tc>
        <w:tc>
          <w:tcPr>
            <w:tcW w:w="1530" w:type="dxa"/>
          </w:tcPr>
          <w:p w:rsidR="00146B8B" w:rsidRPr="00D8227D" w:rsidRDefault="00146B8B" w:rsidP="00F5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2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46B8B" w:rsidRPr="00990D07" w:rsidTr="00F575BA">
        <w:tc>
          <w:tcPr>
            <w:tcW w:w="2411" w:type="dxa"/>
            <w:gridSpan w:val="2"/>
          </w:tcPr>
          <w:p w:rsidR="00146B8B" w:rsidRPr="00990D07" w:rsidRDefault="00146B8B" w:rsidP="00F5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5982" w:type="dxa"/>
          </w:tcPr>
          <w:p w:rsidR="00146B8B" w:rsidRPr="00990D07" w:rsidRDefault="00146B8B" w:rsidP="00F5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языка в жизни общества. Русский язык и его стили.</w:t>
            </w:r>
          </w:p>
        </w:tc>
        <w:tc>
          <w:tcPr>
            <w:tcW w:w="1530" w:type="dxa"/>
          </w:tcPr>
          <w:p w:rsidR="00146B8B" w:rsidRPr="00D8227D" w:rsidRDefault="00146B8B" w:rsidP="00F5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2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46B8B" w:rsidRPr="00990D07" w:rsidTr="00F575BA">
        <w:tc>
          <w:tcPr>
            <w:tcW w:w="2411" w:type="dxa"/>
            <w:gridSpan w:val="2"/>
          </w:tcPr>
          <w:p w:rsidR="00146B8B" w:rsidRPr="00990D07" w:rsidRDefault="00146B8B" w:rsidP="00F5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5982" w:type="dxa"/>
          </w:tcPr>
          <w:p w:rsidR="00146B8B" w:rsidRPr="00990D07" w:rsidRDefault="00146B8B" w:rsidP="00F5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Фонетика и графика. Лексика и фразеология.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словообразование. Морфология. Синтаксис и пунктуация. Орфография и пунктуация. Сжатое изложение «Как много и мало нужно человеку для счастья!» Предложения с обращениями и вводными словами. Лексика и фразеология. Орфография,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словообразование. Рецензия на литературное произведение.</w:t>
            </w:r>
          </w:p>
        </w:tc>
        <w:tc>
          <w:tcPr>
            <w:tcW w:w="1530" w:type="dxa"/>
          </w:tcPr>
          <w:p w:rsidR="00146B8B" w:rsidRPr="00DD78F2" w:rsidRDefault="00146B8B" w:rsidP="00F5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2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146B8B" w:rsidRDefault="00146B8B" w:rsidP="00146B8B"/>
    <w:p w:rsidR="00146B8B" w:rsidRDefault="00146B8B" w:rsidP="00146B8B"/>
    <w:p w:rsidR="00146B8B" w:rsidRDefault="00146B8B" w:rsidP="00146B8B"/>
    <w:p w:rsidR="00146B8B" w:rsidRDefault="00146B8B" w:rsidP="00146B8B"/>
    <w:p w:rsidR="00146B8B" w:rsidRDefault="00146B8B" w:rsidP="00146B8B"/>
    <w:p w:rsidR="00146B8B" w:rsidRDefault="00146B8B" w:rsidP="00146B8B"/>
    <w:p w:rsidR="00146B8B" w:rsidRDefault="00146B8B" w:rsidP="00146B8B"/>
    <w:p w:rsidR="00146B8B" w:rsidRDefault="00146B8B" w:rsidP="00146B8B"/>
    <w:p w:rsidR="00146B8B" w:rsidRDefault="00146B8B" w:rsidP="00146B8B"/>
    <w:p w:rsidR="00146B8B" w:rsidRDefault="00146B8B" w:rsidP="00146B8B"/>
    <w:p w:rsidR="00146B8B" w:rsidRDefault="00146B8B" w:rsidP="00146B8B"/>
    <w:p w:rsidR="00146B8B" w:rsidRDefault="00146B8B" w:rsidP="00146B8B"/>
    <w:p w:rsidR="00146B8B" w:rsidRPr="00202F60" w:rsidRDefault="00146B8B" w:rsidP="00146B8B">
      <w:pPr>
        <w:tabs>
          <w:tab w:val="left" w:pos="779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2F60">
        <w:rPr>
          <w:rFonts w:ascii="Times New Roman" w:eastAsia="Times New Roman" w:hAnsi="Times New Roman" w:cs="Times New Roman"/>
          <w:b/>
          <w:sz w:val="24"/>
          <w:szCs w:val="24"/>
        </w:rPr>
        <w:t>Календа</w:t>
      </w:r>
      <w:r w:rsidR="00F575BA">
        <w:rPr>
          <w:rFonts w:ascii="Times New Roman" w:eastAsia="Times New Roman" w:hAnsi="Times New Roman" w:cs="Times New Roman"/>
          <w:b/>
          <w:sz w:val="24"/>
          <w:szCs w:val="24"/>
        </w:rPr>
        <w:t>рно-тематическое планирование Ф</w:t>
      </w:r>
      <w:r w:rsidRPr="00202F60">
        <w:rPr>
          <w:rFonts w:ascii="Times New Roman" w:eastAsia="Times New Roman" w:hAnsi="Times New Roman" w:cs="Times New Roman"/>
          <w:b/>
          <w:sz w:val="24"/>
          <w:szCs w:val="24"/>
        </w:rPr>
        <w:t>ГОС</w:t>
      </w:r>
    </w:p>
    <w:p w:rsidR="00146B8B" w:rsidRPr="00202F60" w:rsidRDefault="00146B8B" w:rsidP="00146B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17EF">
        <w:rPr>
          <w:rFonts w:ascii="Times New Roman" w:eastAsia="Times New Roman" w:hAnsi="Times New Roman" w:cs="Times New Roman"/>
          <w:sz w:val="24"/>
          <w:szCs w:val="24"/>
        </w:rPr>
        <w:t>УМК (</w:t>
      </w:r>
      <w:proofErr w:type="spellStart"/>
      <w:proofErr w:type="gramStart"/>
      <w:r w:rsidR="00F575BA">
        <w:rPr>
          <w:rFonts w:ascii="Times New Roman" w:eastAsia="Times New Roman" w:hAnsi="Times New Roman" w:cs="Times New Roman"/>
          <w:sz w:val="24"/>
          <w:szCs w:val="24"/>
        </w:rPr>
        <w:t>С.Г.Бархударов,С.Е.Крючков</w:t>
      </w:r>
      <w:proofErr w:type="gramEnd"/>
      <w:r w:rsidR="00F575BA">
        <w:rPr>
          <w:rFonts w:ascii="Times New Roman" w:eastAsia="Times New Roman" w:hAnsi="Times New Roman" w:cs="Times New Roman"/>
          <w:sz w:val="24"/>
          <w:szCs w:val="24"/>
        </w:rPr>
        <w:t>,Л.Ю.Максимов</w:t>
      </w:r>
      <w:proofErr w:type="spellEnd"/>
      <w:r w:rsidR="00F575BA">
        <w:rPr>
          <w:rFonts w:ascii="Times New Roman" w:eastAsia="Times New Roman" w:hAnsi="Times New Roman" w:cs="Times New Roman"/>
          <w:sz w:val="24"/>
          <w:szCs w:val="24"/>
        </w:rPr>
        <w:t xml:space="preserve"> Л.А.Чешко,Н.А.Николина,К.И.Мишина,И.В.Текучева,З.И.Курцева,Л.Ю.Комиссарова</w:t>
      </w:r>
      <w:r w:rsidRPr="00A917EF">
        <w:rPr>
          <w:rFonts w:ascii="Times New Roman" w:eastAsia="Times New Roman" w:hAnsi="Times New Roman" w:cs="Times New Roman"/>
          <w:sz w:val="24"/>
          <w:szCs w:val="24"/>
        </w:rPr>
        <w:t xml:space="preserve"> Русский язык</w:t>
      </w:r>
      <w:r w:rsidR="00F575BA">
        <w:rPr>
          <w:rFonts w:ascii="Times New Roman" w:eastAsia="Times New Roman" w:hAnsi="Times New Roman" w:cs="Times New Roman"/>
          <w:sz w:val="24"/>
          <w:szCs w:val="24"/>
        </w:rPr>
        <w:t>, 9 класс, М.: Просвещение, 2019</w:t>
      </w:r>
      <w:r w:rsidRPr="00A917E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46B8B" w:rsidRPr="00202F60" w:rsidRDefault="00146B8B" w:rsidP="00146B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5953"/>
        <w:gridCol w:w="992"/>
        <w:gridCol w:w="1134"/>
        <w:gridCol w:w="1247"/>
      </w:tblGrid>
      <w:tr w:rsidR="00146B8B" w:rsidRPr="00202F60" w:rsidTr="00F575BA">
        <w:tc>
          <w:tcPr>
            <w:tcW w:w="739" w:type="dxa"/>
            <w:vMerge w:val="restart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F6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953" w:type="dxa"/>
            <w:vMerge w:val="restart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F6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992" w:type="dxa"/>
            <w:vMerge w:val="restart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F6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381" w:type="dxa"/>
            <w:gridSpan w:val="2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F60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</w:tr>
      <w:tr w:rsidR="00146B8B" w:rsidRPr="00202F60" w:rsidTr="00F575BA">
        <w:tc>
          <w:tcPr>
            <w:tcW w:w="739" w:type="dxa"/>
            <w:vMerge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F6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F60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Фактические</w:t>
            </w:r>
          </w:p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F60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center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CD">
              <w:rPr>
                <w:rFonts w:ascii="Times New Roman" w:hAnsi="Times New Roman" w:cs="Times New Roman"/>
                <w:sz w:val="24"/>
                <w:szCs w:val="24"/>
              </w:rPr>
              <w:t>Международное значение русского языка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A40A4D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10065" w:type="dxa"/>
            <w:gridSpan w:val="5"/>
          </w:tcPr>
          <w:p w:rsidR="00146B8B" w:rsidRPr="00C209AF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2B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пройденного 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C209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классах (7+3р/р)</w:t>
            </w: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изученного в </w:t>
            </w:r>
            <w:r w:rsidRPr="00C209A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C209A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C209A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C209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классах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B12AFA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Фонетика. Фонетический разбор слова.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B12AFA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Лексика и фразеология.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1010D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B12AFA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Морфология. Орфография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B12AFA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словосочетания и простого предложения.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1010D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A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диктант с грамматическим заданием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Повторение изученного материала в 5-8 классах. Тире в простом предложении. Предлоги. Корни с чередованием. Безударные гласные. 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B12AFA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A40A4D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A4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4700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Развитие речи.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Анализ текста. Стили речи.</w:t>
            </w:r>
          </w:p>
          <w:p w:rsidR="00146B8B" w:rsidRPr="0084700C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Работа над текстом научно-публицистического стиля: участие в диалоге; составление связного монологического высказывания по теме и по плану.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1010D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84700C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Развитие речи. </w:t>
            </w:r>
            <w:r w:rsidRPr="0084700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Основная мысль. Составление плана.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Способы сжатия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текста.Средства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связи частей текста.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10065" w:type="dxa"/>
            <w:gridSpan w:val="5"/>
          </w:tcPr>
          <w:p w:rsidR="00146B8B" w:rsidRPr="00681EEC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1EEC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сложного предложения. Сложное предложение. Культура речи.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  <w:r w:rsidRPr="00681EE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Сложное предложение. Основные виды сложных предложений.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10065" w:type="dxa"/>
            <w:gridSpan w:val="5"/>
          </w:tcPr>
          <w:p w:rsidR="00146B8B" w:rsidRPr="00681EEC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1E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Союзные сложные предложения. Сложносочиненные предложения </w:t>
            </w:r>
            <w:r w:rsidRPr="00903A4F">
              <w:rPr>
                <w:rFonts w:ascii="Times New Roman" w:hAnsi="Times New Roman" w:cs="Times New Roman"/>
                <w:b/>
                <w:sz w:val="24"/>
                <w:szCs w:val="24"/>
              </w:rPr>
              <w:t>(9ч.)</w:t>
            </w: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E3458D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58D">
              <w:rPr>
                <w:rFonts w:ascii="Times New Roman" w:hAnsi="Times New Roman" w:cs="Times New Roman"/>
                <w:sz w:val="24"/>
                <w:szCs w:val="24"/>
              </w:rPr>
              <w:t>Союзные сложные предложения. Сложносочиненные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1010D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95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Сложносочиненное предложение и его особенности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Разделительные знаки препинания в сложносочиненном предложении.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Синтаксические синонимы сложносочинённых предложений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</w:t>
            </w:r>
            <w:r w:rsidRPr="00E3458D">
              <w:rPr>
                <w:rFonts w:ascii="Times New Roman" w:hAnsi="Times New Roman" w:cs="Times New Roman"/>
                <w:sz w:val="24"/>
                <w:szCs w:val="24"/>
              </w:rPr>
              <w:t>Сложносочиненные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 Подготовка к контрольной работе.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«Сложносочиненное предложение»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Р.Р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Сжатое изложение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1010D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Р.Р. С</w:t>
            </w:r>
            <w:r w:rsidR="0048480A">
              <w:rPr>
                <w:rFonts w:ascii="Times New Roman" w:eastAsia="Times New Roman" w:hAnsi="Times New Roman" w:cs="Times New Roman"/>
                <w:sz w:val="24"/>
                <w:szCs w:val="24"/>
              </w:rPr>
              <w:t>очинение -рассуждение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заданию</w:t>
            </w:r>
            <w:r w:rsidR="004848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ОГЭ)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контр.работы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сжатого изложения, сочинения)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10065" w:type="dxa"/>
            <w:gridSpan w:val="5"/>
          </w:tcPr>
          <w:p w:rsidR="00146B8B" w:rsidRPr="00AF2362" w:rsidRDefault="00146B8B" w:rsidP="00F57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3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Сложноподчиненное </w:t>
            </w:r>
            <w:r w:rsidRPr="00903A4F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 (32+5р/р.)</w:t>
            </w: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Сложноподчиненное предложение его особенности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1010D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придаточного предложения по отношению к главному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Союзы и союзные слова в сложноподчиненном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предложении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«Сложноподчиненное предложение и пунктуация в нем. Повторение фонетики, орфографии, лексики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1010D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Указательные слова в главном предложении.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придаточных предложений. Придаточные определительные предложения.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4454B3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454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Развитие речи. Сообщение на лингвистическую тему.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Придаточные предложения определительные. Указательные слова в СПП с придаточными определительными предложениями.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Местоименно-определительные. Указательные слова СПП с придаточными определительными им местоименно-определительными.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4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Развитие речи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Сжатое изложение.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Сложноподчиненные предложения с придаточными изъяснительными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Указательные слова в СПП с придаточными изъяснительными.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Сложноподчиненные предложения с придаточными обстоятельственными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Придаточные предложения образа действия и степени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Придаточные предложения места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Придаточные предложения времени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3A61E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Придаточные предложения условия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601373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0137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Развитие речи. Сочинение на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лингвистическую тему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Придаточные предложения причины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Придаточные предложения цели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Придаточные предложения сравнительные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Придаточные предложения уступки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Придаточные предложения следствия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СПП с придаточными присоединительными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по теме «Сложноподчиненное предложение. Повторение видов СПП, пунктуации в них; правописание безударных корней, приставок, и суффиксов прилагательных, причастий, наречий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Знаки препинания в предложениях с придаточными обстоятельственными.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Default="003A61E4" w:rsidP="003A61E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11.01</w:t>
            </w:r>
          </w:p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 во 2 четверти.</w:t>
            </w:r>
          </w:p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F0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Работа над текстом научно-публицистического стиля: участие в диалоге; составление связного монологического высказывания по теме и по плану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пунктуации в СПП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6B053B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B05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Развитие речи. Деловые бумаги (автобиография, заявление)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Сложноподчиненное предложение с несколькими придаточными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6B053B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B05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Развитие речи. Сжатое изложение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Синтаксические синонимы сложноподчиненных предложений. Знаки препинания в предложениях с несколькими придаточными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и пунктуационный разбор сложноподчиненного предложения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по теме «Сложноподчиненное предложение»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«Сложноподчиненное предложение»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по теме «Сложноподчиненное предложение»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3A61E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10065" w:type="dxa"/>
            <w:gridSpan w:val="5"/>
          </w:tcPr>
          <w:p w:rsidR="00146B8B" w:rsidRPr="008B18A4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18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Бессоюзные сложные предложения </w:t>
            </w:r>
            <w:r w:rsidRPr="00903A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(5ч. + 2 р/р)</w:t>
            </w: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Бессоюзное сложное предложение и его особенности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3A61E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Запятая и точка с запятой в БСП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971081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710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Развитие речи. Сочинение-рассуждение на лингвистическую тему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в формате ОГЭ. Двоеточие в БСП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09.02.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971081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710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Развитие речи. Сжатое изложение. Основная мысль: умение отбирать главное.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Тире в БСП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3A61E4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10065" w:type="dxa"/>
            <w:gridSpan w:val="5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1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Сложные предложения с различными видами </w:t>
            </w:r>
            <w:r w:rsidRPr="001977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связи (6ч.+1 р/р)</w:t>
            </w: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Сложные предложения с различными видами союзной и бессоюзной связи. Синтаксический разбор СП с различными видами союзной и бессоюзной связи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предложениях с различными видами связи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в речи предложений с разными видами связи. Повторение по теме «СП с различными видами связи и пунктуация в них»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по теме «Пунктуация в сложном предложении. Типы подчинительной связи в словосочетаниях. Слова-исключения из правил. Правописание н и НН в суффиксах прилагательных причастий, наречий»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925AD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25A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Развитие речи. Реферат статьи на лингвистическую тему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Авторские знаки препинания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10065" w:type="dxa"/>
            <w:gridSpan w:val="5"/>
          </w:tcPr>
          <w:p w:rsidR="00146B8B" w:rsidRPr="007C111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1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 сведения о языке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(2ч. + 1р/р)</w:t>
            </w: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Роль языка в жизни общества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7C111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C111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Развитие речи. Конспект статьи (фрагмент статьи) на лингвистическую тему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и его стили. Разговорный стиль и стиль художественной литературы. Научный стиль. Официально-деловой и публицистический стили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10065" w:type="dxa"/>
            <w:gridSpan w:val="5"/>
          </w:tcPr>
          <w:p w:rsidR="00146B8B" w:rsidRPr="007C111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1110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изученного по фонетике, лексике, грамматике, правописанию, культуре речи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 ч.+5р/р</w:t>
            </w:r>
            <w:r w:rsidRPr="007C1110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( в формате  тестовой части ОГЭ,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задания № 2-14)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Словосочетание и простое предложение. Типы подчинительной связи в словосочетании.</w:t>
            </w:r>
          </w:p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F0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Работа над текстом научно-публицистического стиля: участие в диалоге; составление связного монологического высказывания по теме и по плану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EF4C9F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C9F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Предложения с обособленными членами.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7C111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C111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Развитие речи. Сжатое изложение. 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при согласованных распространенных определениях и приложениях.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по теме «Предложения с обособленными членами. Знаки препинания при согласованных распространённых определениях и приложениях»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Предложения с уточняющими членами.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Предложения с обращениями и вводными словами.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Однородные члены предложения.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B66928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Подготовка к сочинению-рассуждению</w:t>
            </w:r>
            <w:r w:rsidRPr="00B6692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на основе прочитанного текста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B66928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6692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Развитие речи. Сочинение-рассуждение на основе прочитанного текста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сочинений-рассуждений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04403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Морфология. Орфография. Самостоятельные и служебные части речи. Имя существительное.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B4E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Повторение.</w:t>
            </w:r>
          </w:p>
        </w:tc>
        <w:tc>
          <w:tcPr>
            <w:tcW w:w="992" w:type="dxa"/>
          </w:tcPr>
          <w:p w:rsidR="00146B8B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B4E">
              <w:rPr>
                <w:rFonts w:ascii="Times New Roman" w:eastAsia="Times New Roman" w:hAnsi="Times New Roman" w:cs="Times New Roman"/>
                <w:sz w:val="24"/>
                <w:szCs w:val="24"/>
              </w:rPr>
              <w:t>Имя числительное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Повторение.</w:t>
            </w:r>
          </w:p>
        </w:tc>
        <w:tc>
          <w:tcPr>
            <w:tcW w:w="992" w:type="dxa"/>
          </w:tcPr>
          <w:p w:rsidR="00146B8B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Default="00044035" w:rsidP="0004403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3.05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B4E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Повторение.</w:t>
            </w:r>
          </w:p>
        </w:tc>
        <w:tc>
          <w:tcPr>
            <w:tcW w:w="992" w:type="dxa"/>
          </w:tcPr>
          <w:p w:rsidR="00146B8B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Default="00044035" w:rsidP="0004403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5.05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диктант. Повторение за курс 9 класса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04403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10.05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Лексика. Фразеология. Орфография.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Словообразование.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Глагол. Причастие. Деепричастие.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 работа (тест) (повторение морфологии, орфографии,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 Наречие. Категория состояния.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Служебные части речи. Предлог. Союз. Частица.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9D474A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D474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Развитие речи. Рецензия на литературное произведение.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и пунктуация. Основные виды сложных предложений. ССП, СПП, БСП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Годовая контрольная </w:t>
            </w:r>
            <w:r w:rsidRPr="00BE1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B8B" w:rsidRPr="00202F60" w:rsidTr="00F575BA">
        <w:tc>
          <w:tcPr>
            <w:tcW w:w="739" w:type="dxa"/>
          </w:tcPr>
          <w:p w:rsidR="00146B8B" w:rsidRPr="00455ABE" w:rsidRDefault="00146B8B" w:rsidP="00F575BA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240" w:lineRule="auto"/>
              <w:ind w:hanging="6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Обобщение и систематизация изученного материала за курс 9 класса</w:t>
            </w:r>
          </w:p>
        </w:tc>
        <w:tc>
          <w:tcPr>
            <w:tcW w:w="992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6B8B" w:rsidRPr="00202F60" w:rsidRDefault="00044035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146B8B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47" w:type="dxa"/>
          </w:tcPr>
          <w:p w:rsidR="00146B8B" w:rsidRPr="00202F60" w:rsidRDefault="00146B8B" w:rsidP="00F575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46B8B" w:rsidRDefault="00146B8B" w:rsidP="00146B8B"/>
    <w:p w:rsidR="00146B8B" w:rsidRDefault="00146B8B" w:rsidP="00146B8B"/>
    <w:p w:rsidR="00146B8B" w:rsidRDefault="00146B8B" w:rsidP="00146B8B"/>
    <w:p w:rsidR="00146B8B" w:rsidRDefault="00146B8B" w:rsidP="00146B8B"/>
    <w:p w:rsidR="00146B8B" w:rsidRDefault="00146B8B" w:rsidP="00146B8B"/>
    <w:p w:rsidR="00146B8B" w:rsidRDefault="00146B8B" w:rsidP="00146B8B"/>
    <w:p w:rsidR="00146B8B" w:rsidRDefault="00146B8B" w:rsidP="00146B8B"/>
    <w:p w:rsidR="00146B8B" w:rsidRDefault="00146B8B" w:rsidP="00146B8B"/>
    <w:sectPr w:rsidR="00146B8B" w:rsidSect="008904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876ED"/>
    <w:multiLevelType w:val="hybridMultilevel"/>
    <w:tmpl w:val="6DB8B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46B8B"/>
    <w:rsid w:val="00044035"/>
    <w:rsid w:val="000C7C4A"/>
    <w:rsid w:val="00146B8B"/>
    <w:rsid w:val="0031010D"/>
    <w:rsid w:val="003A61E4"/>
    <w:rsid w:val="0048480A"/>
    <w:rsid w:val="00512EE8"/>
    <w:rsid w:val="007D0044"/>
    <w:rsid w:val="00890483"/>
    <w:rsid w:val="009B044D"/>
    <w:rsid w:val="00AE2A8F"/>
    <w:rsid w:val="00B12AFA"/>
    <w:rsid w:val="00BC639B"/>
    <w:rsid w:val="00F5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103E4"/>
  <w15:docId w15:val="{BFF4A87F-01F8-4998-9675-276038E45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BC63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46B8B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146B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46B8B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C63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semiHidden/>
    <w:unhideWhenUsed/>
    <w:rsid w:val="00890483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1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2322</Words>
  <Characters>13239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18</cp:revision>
  <dcterms:created xsi:type="dcterms:W3CDTF">2017-09-02T19:21:00Z</dcterms:created>
  <dcterms:modified xsi:type="dcterms:W3CDTF">2020-10-29T09:35:00Z</dcterms:modified>
</cp:coreProperties>
</file>